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D1" w:rsidRPr="00C0054C" w:rsidRDefault="00AB0DD1" w:rsidP="00AB0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Sukcesy naszych uczniów w roku szkolnym 2021/2022</w:t>
      </w:r>
    </w:p>
    <w:p w:rsidR="00C0054C" w:rsidRDefault="00AB0DD1" w:rsidP="00C005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II miejsce w XXVI Biegu Ulicznym im. gen. S. Dąbka w Lubaczowie     </w:t>
      </w:r>
      <w:r w:rsidR="00C0054C" w:rsidRP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Karolin</w:t>
      </w:r>
      <w:r w:rsid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 </w:t>
      </w:r>
      <w:bookmarkStart w:id="0" w:name="_GoBack"/>
      <w:bookmarkEnd w:id="0"/>
      <w:r w:rsidR="00C0054C" w:rsidRP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Skiba  (17.09.2021r.) (kat.2011r.)      </w:t>
      </w:r>
      <w:r w:rsidRP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                                                                                                                                  </w:t>
      </w:r>
    </w:p>
    <w:p w:rsidR="00AB0DD1" w:rsidRPr="00C0054C" w:rsidRDefault="00AB0DD1" w:rsidP="00C005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 2.    III miejsce w XXVI Biegu Ulicznym im. gen. Stanisława Dąbka w Lubaczowie - Bartosz Wojciechowski ( kat. 2011 r.) (17.09.2021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3. III miejsce w XXVI Biegu Ulicznym im. gen. Stanisława Dąbka w Lubaczowie - Julia Kudyba (kat. 2009 r.) (17.09.2021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4. III miejsce w XXVI Biegu Ulicznym im. gen. Stanisława Dąbka w Lubaczowie - Magdalena Speranza (kat. dziewcząt 2007 r.) (17.09.2021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I miejsce w skoku w dal na  Olimpiadzie Sportowej dla Młodzieży w Zamościu - Magdalena Wojciechowska (18.09.2020 r.) 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6. I miejsce w </w:t>
      </w:r>
      <w:r w:rsidRPr="00C0054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Powiatowych Igrzyskach Młodzieży Szkolnej dziewcząt i chłopców w Indywidualnych Mistrzostwach w Lekkoatletyce - Magdalena Wojciechowska (25.09.2021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7. VIII miejsce w Finale Wojewódzkich Indywidualnych Mistrzostwach w Lekkoatletyce w Rzeszowie - Magdalena Wojciechowska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 xml:space="preserve">8. II miejsce w </w:t>
      </w: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Powiatowych Igrzyskach Młodzieży Szkolnej w Biegach Przełajowych - Magdalena Wojciechowska (30.10.2021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9. Talent Powiatu Lubaczowskiego (22.11.2021 r.) :</w:t>
      </w:r>
    </w:p>
    <w:p w:rsidR="00AB0DD1" w:rsidRPr="00C0054C" w:rsidRDefault="00AB0DD1" w:rsidP="00AB0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Karol Malec 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Naukowiec,</w:t>
      </w:r>
    </w:p>
    <w:p w:rsidR="00AB0DD1" w:rsidRPr="00C0054C" w:rsidRDefault="00AB0DD1" w:rsidP="00AB0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Kacper Siteń 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Naukowiec,</w:t>
      </w:r>
    </w:p>
    <w:p w:rsidR="00AB0DD1" w:rsidRPr="00C0054C" w:rsidRDefault="00AB0DD1" w:rsidP="00AB0D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Izabela Babik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Artysta,</w:t>
      </w:r>
    </w:p>
    <w:p w:rsidR="00AB0DD1" w:rsidRPr="00C0054C" w:rsidRDefault="00AB0DD1" w:rsidP="00AB0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Nikola Antonik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Artysta,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Brązowy Talent w kategorii Naukowiec  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Brązowy Talent w kategorii Sportowiec,</w:t>
      </w:r>
    </w:p>
    <w:p w:rsidR="00AB0DD1" w:rsidRPr="00C0054C" w:rsidRDefault="00AB0DD1" w:rsidP="00AB0D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Bartłomiej Wojciechowski 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Artysta,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Brązowy Talent w kategorii Naukowiec,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      – Srebrny Talent w kategorii Sportowiec,</w:t>
      </w:r>
    </w:p>
    <w:p w:rsidR="00AB0DD1" w:rsidRPr="00C0054C" w:rsidRDefault="00AB0DD1" w:rsidP="00AB0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Weronika Peszko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Artysta,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Brązowy Talent w kategorii Naukowiec,</w:t>
      </w:r>
    </w:p>
    <w:p w:rsidR="00AB0DD1" w:rsidRPr="00C0054C" w:rsidRDefault="00AB0DD1" w:rsidP="00AB0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Natalia Faszczowa</w:t>
      </w:r>
    </w:p>
    <w:p w:rsidR="00AB0DD1" w:rsidRPr="00C0054C" w:rsidRDefault="00AB0DD1" w:rsidP="00AB0D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– Brązowy Talent w kategorii Artysta,</w:t>
      </w:r>
    </w:p>
    <w:p w:rsidR="00AB0DD1" w:rsidRPr="00C0054C" w:rsidRDefault="00AB0DD1" w:rsidP="00AB0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Magdalena Wojciechowska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Srebrny Talent w kategorii Artysta,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Złoty Talent w kategorii Sportowiec,</w:t>
      </w:r>
    </w:p>
    <w:p w:rsidR="00AB0DD1" w:rsidRPr="00C0054C" w:rsidRDefault="00AB0DD1" w:rsidP="00AB0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Jakub Kudyba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– Brązowy Talent w kategorii Naukowiec,</w:t>
      </w:r>
    </w:p>
    <w:p w:rsidR="00AB0DD1" w:rsidRPr="00C0054C" w:rsidRDefault="00AB0DD1" w:rsidP="00AB0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Koło Caritas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– Brązowy Talent w kategorii Społecznik</w:t>
      </w:r>
    </w:p>
    <w:p w:rsidR="00AB0DD1" w:rsidRPr="00C0054C" w:rsidRDefault="00AB0DD1" w:rsidP="00AB0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Mecenas Talentu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- Anna Gielarowiec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- Stanisław Ważny</w:t>
      </w:r>
    </w:p>
    <w:p w:rsidR="00AB0DD1" w:rsidRPr="00C0054C" w:rsidRDefault="00AB0DD1" w:rsidP="00AB0D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“Szkoła Rozwijająca Talenty”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 10.   I miejsce w Gali Talentów organizowanych przez MDK w Lubaczowie w kat. "Piosenka podczas II </w:t>
      </w:r>
      <w:r w:rsidR="00C0054C"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świątecznej</w:t>
      </w: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Gali Talentów" Julia Maksymiec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 11.  Wyróżnienie w " III Gminnym  Przeglądzie Kolęd i Pastorałek" w kategorii duet Natalia Faszczowa ( 19.01.2022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 12.  II miejsce w eliminacjach gminnych w Ogólnopolskim Turnieju Wiedzy Pożarniczej " Młodzież Zapobiega Pożarom" w II grupie wiekowej Serafin Czarny ( 25.03.2022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  13.  II miejsce w konkursie Mini- Masterchef  -  Julia Maksymiec, Serafin Czarny ( 22.04.2022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14. II miejsce w XXVII Konkursie Recytatorskim Powiatu Lubaczowskiego  - Magdalena Speranza  ( 28.04.2022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15. I miejsce w II Międzyszkolnym Konkursie Języka Angielskiego dla klas 7-8 - Maciej Zientara (19.05.2022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16. II miejsce w II Międzyszkolnym Konkursie Języka Angielskiego dla klas 7-8 Serafin Czarny ( 19.05.2022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 17. Wyróżnienie w VI Gminnym Konkursie Recytatorskim Przedszkolaków  dla Pawła Maślanki (06.05.2022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18. II</w:t>
      </w:r>
      <w:r w:rsidR="00C0054C"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w I Gminnej Spartakiadzie klas I-III  ( 27.05.2022 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19. I miejsce w II Gminnej Spartakiadzie Przedszkolaków (06.06.2022r.)</w:t>
      </w:r>
    </w:p>
    <w:p w:rsidR="00AB0DD1" w:rsidRPr="00C0054C" w:rsidRDefault="00AB0DD1" w:rsidP="00AB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54C">
        <w:rPr>
          <w:rFonts w:ascii="Times New Roman" w:eastAsia="Times New Roman" w:hAnsi="Times New Roman" w:cs="Times New Roman"/>
          <w:sz w:val="20"/>
          <w:szCs w:val="20"/>
          <w:lang w:eastAsia="pl-PL"/>
        </w:rPr>
        <w:t>  20. Wyróżnienie w XVIII edycji Grand Prix „Recytator Roku 2022" Magdalena Speranza (09.06.2022 r.)</w:t>
      </w:r>
    </w:p>
    <w:p w:rsidR="00A53EA9" w:rsidRDefault="00A53EA9"/>
    <w:sectPr w:rsidR="00A5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02B"/>
    <w:multiLevelType w:val="multilevel"/>
    <w:tmpl w:val="461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B52E1"/>
    <w:multiLevelType w:val="multilevel"/>
    <w:tmpl w:val="769A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6B2"/>
    <w:multiLevelType w:val="multilevel"/>
    <w:tmpl w:val="5D7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5315B"/>
    <w:multiLevelType w:val="multilevel"/>
    <w:tmpl w:val="5F2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2515C"/>
    <w:multiLevelType w:val="multilevel"/>
    <w:tmpl w:val="09C2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C41DE"/>
    <w:multiLevelType w:val="multilevel"/>
    <w:tmpl w:val="27C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D7D4D"/>
    <w:multiLevelType w:val="multilevel"/>
    <w:tmpl w:val="87D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E67FC"/>
    <w:multiLevelType w:val="multilevel"/>
    <w:tmpl w:val="FEA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5015A"/>
    <w:multiLevelType w:val="multilevel"/>
    <w:tmpl w:val="F73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37BFB"/>
    <w:multiLevelType w:val="multilevel"/>
    <w:tmpl w:val="234C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9091B"/>
    <w:multiLevelType w:val="multilevel"/>
    <w:tmpl w:val="29A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12463"/>
    <w:multiLevelType w:val="multilevel"/>
    <w:tmpl w:val="28D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D1"/>
    <w:rsid w:val="00A53EA9"/>
    <w:rsid w:val="00AB0DD1"/>
    <w:rsid w:val="00C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48B1"/>
  <w15:chartTrackingRefBased/>
  <w15:docId w15:val="{4B3A27FB-3642-4242-B44C-9579DD8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0D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DD1"/>
    <w:rPr>
      <w:b/>
      <w:bCs/>
    </w:rPr>
  </w:style>
  <w:style w:type="character" w:customStyle="1" w:styleId="d2edcug0">
    <w:name w:val="d2edcug0"/>
    <w:basedOn w:val="Domylnaczcionkaakapitu"/>
    <w:rsid w:val="00AB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2022-07-27T10:41:00Z</dcterms:created>
  <dcterms:modified xsi:type="dcterms:W3CDTF">2022-10-03T08:04:00Z</dcterms:modified>
</cp:coreProperties>
</file>